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 xml:space="preserve">Dostawa </w:t>
      </w:r>
      <w:r w:rsidR="00473A2B" w:rsidRPr="00473A2B">
        <w:rPr>
          <w:rFonts w:ascii="Arial" w:hAnsi="Arial" w:cs="Arial"/>
          <w:b/>
        </w:rPr>
        <w:t>mieszanek uzupełniających i k</w:t>
      </w:r>
      <w:r w:rsidR="008C6396">
        <w:rPr>
          <w:rFonts w:ascii="Arial" w:hAnsi="Arial" w:cs="Arial"/>
          <w:b/>
        </w:rPr>
        <w:t>omponentów paszowych w roku 201</w:t>
      </w:r>
      <w:r w:rsidR="006B7987">
        <w:rPr>
          <w:rFonts w:ascii="Arial" w:hAnsi="Arial" w:cs="Arial"/>
          <w:b/>
        </w:rPr>
        <w:t>9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8C6396">
        <w:rPr>
          <w:rFonts w:ascii="Arial" w:hAnsi="Arial" w:cs="Arial"/>
          <w:sz w:val="21"/>
          <w:szCs w:val="21"/>
        </w:rPr>
        <w:t xml:space="preserve">pkt 1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DB" w:rsidRDefault="00785EDB" w:rsidP="0038231F">
      <w:pPr>
        <w:spacing w:after="0" w:line="240" w:lineRule="auto"/>
      </w:pPr>
      <w:r>
        <w:separator/>
      </w:r>
    </w:p>
  </w:endnote>
  <w:endnote w:type="continuationSeparator" w:id="0">
    <w:p w:rsidR="00785EDB" w:rsidRDefault="00785E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DB" w:rsidRDefault="00785EDB" w:rsidP="0038231F">
      <w:pPr>
        <w:spacing w:after="0" w:line="240" w:lineRule="auto"/>
      </w:pPr>
      <w:r>
        <w:separator/>
      </w:r>
    </w:p>
  </w:footnote>
  <w:footnote w:type="continuationSeparator" w:id="0">
    <w:p w:rsidR="00785EDB" w:rsidRDefault="00785E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ZSRCKU 2</w:t>
    </w:r>
    <w:r w:rsidR="006B7987">
      <w:rPr>
        <w:rFonts w:ascii="Arial" w:hAnsi="Arial"/>
        <w:b w:val="0"/>
        <w:sz w:val="20"/>
        <w:szCs w:val="20"/>
      </w:rPr>
      <w:t>/2019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554B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EA0F-EEC3-49AA-AED7-2BEDE2C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9</cp:revision>
  <cp:lastPrinted>2016-07-26T10:32:00Z</cp:lastPrinted>
  <dcterms:created xsi:type="dcterms:W3CDTF">2016-12-01T00:11:00Z</dcterms:created>
  <dcterms:modified xsi:type="dcterms:W3CDTF">2019-01-17T12:33:00Z</dcterms:modified>
</cp:coreProperties>
</file>